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D" w:rsidRDefault="002C0CE5" w:rsidP="00075B2B">
      <w:pPr>
        <w:pStyle w:val="1"/>
        <w:rPr>
          <w:lang w:val="uk-UA"/>
        </w:rPr>
      </w:pPr>
      <w:r>
        <w:rPr>
          <w:lang w:val="uk-UA"/>
        </w:rPr>
        <w:t>Комплек</w:t>
      </w:r>
      <w:r w:rsidR="006D0113">
        <w:rPr>
          <w:lang w:val="uk-UA"/>
        </w:rPr>
        <w:t xml:space="preserve">туючі для систем опалення: гофровані </w:t>
      </w:r>
      <w:r>
        <w:rPr>
          <w:lang w:val="uk-UA"/>
        </w:rPr>
        <w:t>труби, теплоізоляція та фітинги</w:t>
      </w:r>
    </w:p>
    <w:p w:rsidR="002C0CE5" w:rsidRDefault="002C0CE5">
      <w:pPr>
        <w:rPr>
          <w:lang w:val="uk-UA"/>
        </w:rPr>
      </w:pPr>
      <w:r>
        <w:rPr>
          <w:lang w:val="uk-UA"/>
        </w:rPr>
        <w:tab/>
        <w:t xml:space="preserve">Для створення якісної системи теплопостачання не обійтися без таких компонентів як </w:t>
      </w:r>
      <w:r w:rsidRPr="00075B2B">
        <w:rPr>
          <w:b/>
          <w:lang w:val="uk-UA"/>
        </w:rPr>
        <w:t>фітинги</w:t>
      </w:r>
      <w:r>
        <w:rPr>
          <w:lang w:val="uk-UA"/>
        </w:rPr>
        <w:t xml:space="preserve">, </w:t>
      </w:r>
      <w:r w:rsidRPr="00075B2B">
        <w:rPr>
          <w:b/>
          <w:lang w:val="uk-UA"/>
        </w:rPr>
        <w:t>теплоізоляція</w:t>
      </w:r>
      <w:r>
        <w:rPr>
          <w:lang w:val="uk-UA"/>
        </w:rPr>
        <w:t xml:space="preserve"> та </w:t>
      </w:r>
      <w:proofErr w:type="spellStart"/>
      <w:r w:rsidRPr="00075B2B">
        <w:rPr>
          <w:b/>
          <w:lang w:val="uk-UA"/>
        </w:rPr>
        <w:t>гофротруби</w:t>
      </w:r>
      <w:proofErr w:type="spellEnd"/>
      <w:r>
        <w:rPr>
          <w:lang w:val="uk-UA"/>
        </w:rPr>
        <w:t xml:space="preserve">. Ринок цих матеріалів має великий асортимент і рядовий покупець не може в ньому орієнтуватися і здебільшого купує низькоякісні компоненти. </w:t>
      </w:r>
    </w:p>
    <w:p w:rsidR="002C0CE5" w:rsidRDefault="002C0CE5" w:rsidP="002C0CE5">
      <w:pPr>
        <w:ind w:firstLine="708"/>
        <w:rPr>
          <w:lang w:val="uk-UA"/>
        </w:rPr>
      </w:pPr>
      <w:r>
        <w:rPr>
          <w:lang w:val="uk-UA"/>
        </w:rPr>
        <w:t>Якщо ви не хочете по декілька разів купувати одні і ті ж компоненти та платити кошти за їх заміну звертайтесь до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>». Тут продаються якісні компоненти всесвітньо відомих компаній по доступній ціні.</w:t>
      </w:r>
    </w:p>
    <w:p w:rsidR="00075B2B" w:rsidRPr="00075B2B" w:rsidRDefault="00075B2B" w:rsidP="00075B2B">
      <w:pPr>
        <w:pStyle w:val="2"/>
        <w:rPr>
          <w:lang w:val="uk-UA"/>
        </w:rPr>
      </w:pPr>
      <w:r>
        <w:rPr>
          <w:lang w:val="uk-UA"/>
        </w:rPr>
        <w:t xml:space="preserve">Теплоізоляція </w:t>
      </w:r>
      <w:proofErr w:type="spellStart"/>
      <w:r>
        <w:rPr>
          <w:lang w:val="en-US"/>
        </w:rPr>
        <w:t>Armaflex</w:t>
      </w:r>
      <w:proofErr w:type="spellEnd"/>
      <w:r w:rsidR="00B950BD" w:rsidRPr="00B950BD">
        <w:rPr>
          <w:lang w:val="uk-UA"/>
        </w:rPr>
        <w:t xml:space="preserve"> -</w:t>
      </w:r>
      <w:r>
        <w:rPr>
          <w:lang w:val="uk-UA"/>
        </w:rPr>
        <w:t xml:space="preserve"> німецька якість по українській ціні</w:t>
      </w:r>
    </w:p>
    <w:p w:rsidR="00075B2B" w:rsidRPr="00075B2B" w:rsidRDefault="00075B2B" w:rsidP="00075B2B">
      <w:pPr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 xml:space="preserve">Теплоізоляція </w:t>
      </w:r>
      <w:proofErr w:type="spellStart"/>
      <w:r>
        <w:rPr>
          <w:b/>
          <w:lang w:val="en-US"/>
        </w:rPr>
        <w:t>Armaflex</w:t>
      </w:r>
      <w:proofErr w:type="spellEnd"/>
      <w:r w:rsidRPr="00075B2B">
        <w:t xml:space="preserve"> </w:t>
      </w:r>
      <w:r>
        <w:rPr>
          <w:lang w:val="uk-UA"/>
        </w:rPr>
        <w:t>виготовляється у Німеччині по сучасним технологіям, вона не боїться ультрафіолетових променів та високих температур. Її можна використовувати на трубопроводах та компонентах систем теплопостачання з температурою до 150 градусів. Вона має довг</w:t>
      </w:r>
      <w:r w:rsidR="006D0113">
        <w:rPr>
          <w:lang w:val="uk-UA"/>
        </w:rPr>
        <w:t>ий термін</w:t>
      </w:r>
      <w:r>
        <w:rPr>
          <w:lang w:val="uk-UA"/>
        </w:rPr>
        <w:t xml:space="preserve"> експлуатації.</w:t>
      </w:r>
    </w:p>
    <w:p w:rsidR="00075B2B" w:rsidRDefault="00220D4D" w:rsidP="002C0CE5">
      <w:pPr>
        <w:ind w:firstLine="708"/>
        <w:rPr>
          <w:lang w:val="uk-UA"/>
        </w:rPr>
      </w:pPr>
      <w:r>
        <w:rPr>
          <w:lang w:val="uk-UA"/>
        </w:rPr>
        <w:t xml:space="preserve">До переваг цієї </w:t>
      </w:r>
      <w:r>
        <w:rPr>
          <w:b/>
          <w:lang w:val="uk-UA"/>
        </w:rPr>
        <w:t>теплоізоляції</w:t>
      </w:r>
      <w:r>
        <w:rPr>
          <w:lang w:val="uk-UA"/>
        </w:rPr>
        <w:t xml:space="preserve"> можна віднести:</w:t>
      </w:r>
    </w:p>
    <w:p w:rsidR="00220D4D" w:rsidRPr="00B62C15" w:rsidRDefault="00220D4D" w:rsidP="00B62C15">
      <w:pPr>
        <w:pStyle w:val="a6"/>
        <w:numPr>
          <w:ilvl w:val="0"/>
          <w:numId w:val="2"/>
        </w:numPr>
        <w:rPr>
          <w:lang w:val="uk-UA"/>
        </w:rPr>
      </w:pPr>
      <w:r w:rsidRPr="00B62C15">
        <w:rPr>
          <w:lang w:val="uk-UA"/>
        </w:rPr>
        <w:t>простоту встановлення;</w:t>
      </w:r>
    </w:p>
    <w:p w:rsidR="00220D4D" w:rsidRPr="00B62C15" w:rsidRDefault="00220D4D" w:rsidP="00B62C15">
      <w:pPr>
        <w:pStyle w:val="a6"/>
        <w:numPr>
          <w:ilvl w:val="0"/>
          <w:numId w:val="2"/>
        </w:numPr>
        <w:rPr>
          <w:lang w:val="uk-UA"/>
        </w:rPr>
      </w:pPr>
      <w:r w:rsidRPr="00B62C15">
        <w:rPr>
          <w:lang w:val="uk-UA"/>
        </w:rPr>
        <w:t xml:space="preserve">відсутність шкідливих речових, таких як </w:t>
      </w:r>
      <w:proofErr w:type="spellStart"/>
      <w:r w:rsidRPr="00B62C15">
        <w:rPr>
          <w:lang w:val="uk-UA"/>
        </w:rPr>
        <w:t>фурани</w:t>
      </w:r>
      <w:proofErr w:type="spellEnd"/>
      <w:r w:rsidRPr="00B62C15">
        <w:rPr>
          <w:lang w:val="uk-UA"/>
        </w:rPr>
        <w:t>, діоксини, хлориди та інші;</w:t>
      </w:r>
    </w:p>
    <w:p w:rsidR="00220D4D" w:rsidRPr="00B62C15" w:rsidRDefault="00220D4D" w:rsidP="00B62C15">
      <w:pPr>
        <w:pStyle w:val="a6"/>
        <w:numPr>
          <w:ilvl w:val="0"/>
          <w:numId w:val="2"/>
        </w:numPr>
        <w:rPr>
          <w:lang w:val="uk-UA"/>
        </w:rPr>
      </w:pPr>
      <w:r w:rsidRPr="00B62C15">
        <w:rPr>
          <w:lang w:val="uk-UA"/>
        </w:rPr>
        <w:t xml:space="preserve">має </w:t>
      </w:r>
      <w:r w:rsidR="006D0113">
        <w:rPr>
          <w:lang w:val="uk-UA"/>
        </w:rPr>
        <w:t>гарну</w:t>
      </w:r>
      <w:r w:rsidRPr="00B62C15">
        <w:rPr>
          <w:lang w:val="uk-UA"/>
        </w:rPr>
        <w:t xml:space="preserve"> гнучкість при низьких температурах;</w:t>
      </w:r>
    </w:p>
    <w:p w:rsidR="00075B2B" w:rsidRPr="00B62C15" w:rsidRDefault="006D0113" w:rsidP="00B62C15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uk-UA"/>
        </w:rPr>
        <w:t>володіє проти</w:t>
      </w:r>
      <w:r w:rsidRPr="00B62C15">
        <w:rPr>
          <w:lang w:val="uk-UA"/>
        </w:rPr>
        <w:t xml:space="preserve"> пожарними</w:t>
      </w:r>
      <w:r w:rsidR="00D80032" w:rsidRPr="00B62C15">
        <w:rPr>
          <w:lang w:val="uk-UA"/>
        </w:rPr>
        <w:t xml:space="preserve"> якостями;</w:t>
      </w:r>
    </w:p>
    <w:p w:rsidR="00D80032" w:rsidRPr="00B62C15" w:rsidRDefault="006D0113" w:rsidP="00B62C15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привабливий</w:t>
      </w:r>
      <w:r w:rsidR="001720C1" w:rsidRPr="00B62C15">
        <w:rPr>
          <w:lang w:val="uk-UA"/>
        </w:rPr>
        <w:t xml:space="preserve"> показник теплопровідності.</w:t>
      </w:r>
    </w:p>
    <w:p w:rsidR="006D3648" w:rsidRDefault="006D3648" w:rsidP="006D3648">
      <w:pPr>
        <w:pStyle w:val="2"/>
        <w:rPr>
          <w:lang w:val="uk-UA"/>
        </w:rPr>
      </w:pPr>
      <w:r>
        <w:rPr>
          <w:lang w:val="uk-UA"/>
        </w:rPr>
        <w:t>Гофро</w:t>
      </w:r>
      <w:r w:rsidR="006D0113">
        <w:rPr>
          <w:lang w:val="uk-UA"/>
        </w:rPr>
        <w:t xml:space="preserve">вані </w:t>
      </w:r>
      <w:r>
        <w:rPr>
          <w:lang w:val="uk-UA"/>
        </w:rPr>
        <w:t>труби</w:t>
      </w:r>
    </w:p>
    <w:p w:rsidR="006D3648" w:rsidRDefault="00B950BD" w:rsidP="006D3648">
      <w:pPr>
        <w:rPr>
          <w:lang w:val="uk-UA"/>
        </w:rPr>
      </w:pPr>
      <w:r>
        <w:rPr>
          <w:lang w:val="uk-UA"/>
        </w:rPr>
        <w:tab/>
        <w:t>Інтернет магазин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 xml:space="preserve">» пропонує вам </w:t>
      </w:r>
      <w:proofErr w:type="spellStart"/>
      <w:r>
        <w:rPr>
          <w:b/>
          <w:lang w:val="uk-UA"/>
        </w:rPr>
        <w:t>гофротруби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en-US"/>
        </w:rPr>
        <w:t>EcoFlex</w:t>
      </w:r>
      <w:proofErr w:type="spellEnd"/>
      <w:r>
        <w:rPr>
          <w:lang w:val="uk-UA"/>
        </w:rPr>
        <w:t xml:space="preserve">, вони мають велику гнучкість та </w:t>
      </w:r>
      <w:r w:rsidR="006D0113">
        <w:rPr>
          <w:lang w:val="uk-UA"/>
        </w:rPr>
        <w:t xml:space="preserve">легко </w:t>
      </w:r>
      <w:r>
        <w:rPr>
          <w:lang w:val="uk-UA"/>
        </w:rPr>
        <w:t xml:space="preserve">приймають задані форми. Їх виготовлення ведеться з нержавіючої сталі на заводі розташованому у </w:t>
      </w:r>
      <w:proofErr w:type="spellStart"/>
      <w:r>
        <w:rPr>
          <w:lang w:val="uk-UA"/>
        </w:rPr>
        <w:t>Турції</w:t>
      </w:r>
      <w:proofErr w:type="spellEnd"/>
      <w:r>
        <w:rPr>
          <w:lang w:val="uk-UA"/>
        </w:rPr>
        <w:t>. Вони застосовуються для побудови систем сонячних колекторів, опалення та водопостачання.</w:t>
      </w:r>
    </w:p>
    <w:p w:rsidR="00946028" w:rsidRDefault="00946028" w:rsidP="001531D0">
      <w:pPr>
        <w:pStyle w:val="2"/>
        <w:rPr>
          <w:lang w:val="uk-UA"/>
        </w:rPr>
      </w:pPr>
      <w:r>
        <w:rPr>
          <w:lang w:val="uk-UA"/>
        </w:rPr>
        <w:t>Фітинги</w:t>
      </w:r>
      <w:r w:rsidR="001531D0">
        <w:rPr>
          <w:lang w:val="uk-UA"/>
        </w:rPr>
        <w:t xml:space="preserve"> та допоміжні елементи</w:t>
      </w:r>
    </w:p>
    <w:p w:rsidR="00B950BD" w:rsidRDefault="001531D0" w:rsidP="006D3648">
      <w:pPr>
        <w:rPr>
          <w:lang w:val="uk-UA"/>
        </w:rPr>
      </w:pPr>
      <w:r>
        <w:rPr>
          <w:lang w:val="uk-UA"/>
        </w:rPr>
        <w:tab/>
        <w:t xml:space="preserve">Без цих елементів не може бути виконаний монтаж обладнання, вони потрібні для з’єднання трубопроводів між собою та різноманітними клапанами, запірною </w:t>
      </w:r>
      <w:r w:rsidR="006D0113">
        <w:rPr>
          <w:lang w:val="uk-UA"/>
        </w:rPr>
        <w:t>арматурою і</w:t>
      </w:r>
      <w:r>
        <w:rPr>
          <w:lang w:val="uk-UA"/>
        </w:rPr>
        <w:t xml:space="preserve"> обладнанням. Крім них у нас ви можете придбати різноманітне допоміжне обладнання і матеріали, наприклад, гайки, </w:t>
      </w:r>
      <w:proofErr w:type="spellStart"/>
      <w:r>
        <w:rPr>
          <w:lang w:val="uk-UA"/>
        </w:rPr>
        <w:t>паранітові</w:t>
      </w:r>
      <w:proofErr w:type="spellEnd"/>
      <w:r>
        <w:rPr>
          <w:lang w:val="uk-UA"/>
        </w:rPr>
        <w:t xml:space="preserve"> прокладки, муфти та багато іншого. </w:t>
      </w:r>
    </w:p>
    <w:p w:rsidR="00C72B00" w:rsidRDefault="00AF6A00" w:rsidP="006D3648">
      <w:pPr>
        <w:rPr>
          <w:lang w:val="uk-UA"/>
        </w:rPr>
      </w:pPr>
      <w:hyperlink r:id="rId7" w:history="1">
        <w:r w:rsidRPr="0047282C">
          <w:rPr>
            <w:rStyle w:val="a4"/>
            <w:lang w:val="uk-UA"/>
          </w:rPr>
          <w:t>https://text.ru/antiplagiat/586d231c1af30</w:t>
        </w:r>
      </w:hyperlink>
    </w:p>
    <w:p w:rsidR="00AF6A00" w:rsidRDefault="00AF6A00" w:rsidP="006D3648">
      <w:pPr>
        <w:rPr>
          <w:lang w:val="uk-UA"/>
        </w:rPr>
      </w:pPr>
    </w:p>
    <w:p w:rsidR="00C72B00" w:rsidRDefault="00C72B00" w:rsidP="006D3648">
      <w:pPr>
        <w:rPr>
          <w:lang w:val="uk-UA"/>
        </w:rPr>
      </w:pPr>
    </w:p>
    <w:p w:rsidR="00C72B00" w:rsidRDefault="00C72B00" w:rsidP="005D699C">
      <w:pPr>
        <w:pStyle w:val="1"/>
      </w:pPr>
      <w:r>
        <w:t>Комплектующие для систем теплоснабжения</w:t>
      </w:r>
    </w:p>
    <w:p w:rsidR="00C72B00" w:rsidRDefault="00C72B00" w:rsidP="006D3648">
      <w:r>
        <w:tab/>
        <w:t xml:space="preserve">Для того чтобы создать любую систему теплоснабжения нужно не только ее правильно рассчитать, но и закупить качественные </w:t>
      </w:r>
      <w:r>
        <w:rPr>
          <w:b/>
        </w:rPr>
        <w:t>комплектующие</w:t>
      </w:r>
      <w:proofErr w:type="gramStart"/>
      <w:r w:rsidR="006B12A1">
        <w:t>.</w:t>
      </w:r>
      <w:proofErr w:type="gramEnd"/>
      <w:r w:rsidR="006B12A1">
        <w:t xml:space="preserve"> </w:t>
      </w:r>
      <w:r w:rsidR="006B12A1">
        <w:rPr>
          <w:lang w:val="uk-UA"/>
        </w:rPr>
        <w:t>Ч</w:t>
      </w:r>
      <w:proofErr w:type="spellStart"/>
      <w:r>
        <w:t>тобы</w:t>
      </w:r>
      <w:proofErr w:type="spellEnd"/>
      <w:r>
        <w:t xml:space="preserve"> сэкономить ваше личное время, предлагаем вам ознакомиться с ассортиментом продукции реализуемой в магазине «</w:t>
      </w:r>
      <w:proofErr w:type="spellStart"/>
      <w:r>
        <w:rPr>
          <w:lang w:val="en-US"/>
        </w:rPr>
        <w:t>SolarBud</w:t>
      </w:r>
      <w:proofErr w:type="spellEnd"/>
      <w:r>
        <w:t>».</w:t>
      </w:r>
    </w:p>
    <w:p w:rsidR="00C72B00" w:rsidRDefault="00C72B00" w:rsidP="006D3648">
      <w:pPr>
        <w:rPr>
          <w:lang w:val="uk-UA"/>
        </w:rPr>
      </w:pPr>
      <w:r>
        <w:lastRenderedPageBreak/>
        <w:tab/>
        <w:t>Тут вы можете приобрести высококачественные комплектующие изготовленные в Германии</w:t>
      </w:r>
      <w:r w:rsidR="006B12A1">
        <w:t>, Италии</w:t>
      </w:r>
      <w:r w:rsidR="006B12A1">
        <w:rPr>
          <w:lang w:val="uk-UA"/>
        </w:rPr>
        <w:t xml:space="preserve"> и </w:t>
      </w:r>
      <w:r>
        <w:t xml:space="preserve">Турции. Вас ждет большой выбор гофрированных труб, фитингов, теплоизоляции и много другого. Все </w:t>
      </w:r>
      <w:r>
        <w:rPr>
          <w:b/>
        </w:rPr>
        <w:t>комплектующие для солнечных систем и отопления</w:t>
      </w:r>
      <w:r>
        <w:t xml:space="preserve"> имеют </w:t>
      </w:r>
      <w:r w:rsidR="005D699C">
        <w:t>требуемые сертификаты качества,</w:t>
      </w:r>
      <w:r w:rsidR="006B12A1">
        <w:rPr>
          <w:lang w:val="uk-UA"/>
        </w:rPr>
        <w:t xml:space="preserve"> наш</w:t>
      </w:r>
      <w:r w:rsidR="005D699C">
        <w:t xml:space="preserve"> магазин ждет именно вас.</w:t>
      </w:r>
    </w:p>
    <w:p w:rsidR="00AF6A00" w:rsidRDefault="00AF6A00" w:rsidP="006D3648">
      <w:pPr>
        <w:rPr>
          <w:lang w:val="uk-UA"/>
        </w:rPr>
      </w:pPr>
      <w:hyperlink r:id="rId8" w:history="1">
        <w:r w:rsidRPr="0047282C">
          <w:rPr>
            <w:rStyle w:val="a4"/>
            <w:lang w:val="uk-UA"/>
          </w:rPr>
          <w:t>https://text.ru/antiplagiat/586d238a5bc3b</w:t>
        </w:r>
      </w:hyperlink>
    </w:p>
    <w:p w:rsidR="00AF6A00" w:rsidRPr="00AF6A00" w:rsidRDefault="00AF6A00" w:rsidP="006D3648">
      <w:pPr>
        <w:rPr>
          <w:lang w:val="uk-UA"/>
        </w:rPr>
      </w:pPr>
      <w:bookmarkStart w:id="0" w:name="_GoBack"/>
      <w:bookmarkEnd w:id="0"/>
    </w:p>
    <w:sectPr w:rsidR="00AF6A00" w:rsidRPr="00AF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4F8C"/>
    <w:multiLevelType w:val="hybridMultilevel"/>
    <w:tmpl w:val="D8FE1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5FB7D28"/>
    <w:multiLevelType w:val="multilevel"/>
    <w:tmpl w:val="656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AA"/>
    <w:rsid w:val="00075B2B"/>
    <w:rsid w:val="001264ED"/>
    <w:rsid w:val="001531D0"/>
    <w:rsid w:val="001720C1"/>
    <w:rsid w:val="00220D4D"/>
    <w:rsid w:val="002C0CE5"/>
    <w:rsid w:val="005D699C"/>
    <w:rsid w:val="006B12A1"/>
    <w:rsid w:val="006D0113"/>
    <w:rsid w:val="006D3648"/>
    <w:rsid w:val="00755DAA"/>
    <w:rsid w:val="00875314"/>
    <w:rsid w:val="00946028"/>
    <w:rsid w:val="00A567AE"/>
    <w:rsid w:val="00AF6A00"/>
    <w:rsid w:val="00B62C15"/>
    <w:rsid w:val="00B950BD"/>
    <w:rsid w:val="00C72B00"/>
    <w:rsid w:val="00D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B2B"/>
    <w:rPr>
      <w:color w:val="0000FF"/>
      <w:u w:val="single"/>
    </w:rPr>
  </w:style>
  <w:style w:type="character" w:styleId="a5">
    <w:name w:val="Strong"/>
    <w:basedOn w:val="a0"/>
    <w:uiPriority w:val="22"/>
    <w:qFormat/>
    <w:rsid w:val="00075B2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75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5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62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B2B"/>
    <w:rPr>
      <w:color w:val="0000FF"/>
      <w:u w:val="single"/>
    </w:rPr>
  </w:style>
  <w:style w:type="character" w:styleId="a5">
    <w:name w:val="Strong"/>
    <w:basedOn w:val="a0"/>
    <w:uiPriority w:val="22"/>
    <w:qFormat/>
    <w:rsid w:val="00075B2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75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5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6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6d238a5bc3b" TargetMode="External"/><Relationship Id="rId3" Type="http://schemas.openxmlformats.org/officeDocument/2006/relationships/styles" Target="styles.xml"/><Relationship Id="rId7" Type="http://schemas.openxmlformats.org/officeDocument/2006/relationships/hyperlink" Target="https://text.ru/antiplagiat/586d231c1af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071B-E6B9-4556-85B3-7395A5CD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340</Words>
  <Characters>2292</Characters>
  <Application>Microsoft Office Word</Application>
  <DocSecurity>0</DocSecurity>
  <Lines>45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2017-01-04T10:10:00Z</dcterms:created>
  <dcterms:modified xsi:type="dcterms:W3CDTF">2017-01-04T16:32:00Z</dcterms:modified>
</cp:coreProperties>
</file>